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263A">
      <w:pPr>
        <w:spacing w:before="104" w:line="221" w:lineRule="auto"/>
        <w:ind w:left="34"/>
        <w:outlineLvl w:val="1"/>
        <w:rPr>
          <w:rFonts w:ascii="黑体" w:hAnsi="黑体" w:eastAsia="黑体" w:cs="黑体"/>
          <w:spacing w:val="-12"/>
          <w:sz w:val="32"/>
          <w:szCs w:val="32"/>
        </w:rPr>
      </w:pPr>
    </w:p>
    <w:p w14:paraId="057E69BA">
      <w:pPr>
        <w:spacing w:before="104" w:line="221" w:lineRule="auto"/>
        <w:ind w:left="34"/>
        <w:outlineLvl w:val="1"/>
        <w:rPr>
          <w:rFonts w:ascii="黑体" w:hAnsi="黑体" w:eastAsia="黑体" w:cs="黑体"/>
          <w:spacing w:val="-12"/>
          <w:sz w:val="32"/>
          <w:szCs w:val="32"/>
        </w:rPr>
      </w:pPr>
    </w:p>
    <w:p w14:paraId="2781F11B">
      <w:pPr>
        <w:spacing w:before="104" w:line="221" w:lineRule="auto"/>
        <w:ind w:left="34"/>
        <w:outlineLvl w:val="1"/>
        <w:rPr>
          <w:rFonts w:ascii="黑体" w:hAnsi="黑体" w:eastAsia="黑体" w:cs="黑体"/>
          <w:spacing w:val="-12"/>
          <w:sz w:val="32"/>
          <w:szCs w:val="32"/>
        </w:rPr>
      </w:pPr>
    </w:p>
    <w:p w14:paraId="0F9DA61E">
      <w:pPr>
        <w:spacing w:before="104" w:line="221" w:lineRule="auto"/>
        <w:ind w:left="34"/>
        <w:outlineLvl w:val="1"/>
        <w:rPr>
          <w:rFonts w:ascii="Times New Roman" w:hAnsi="Times New Roman" w:eastAsia="Times New Roman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黑体" w:hAnsi="黑体" w:eastAsia="黑体" w:cs="黑体"/>
          <w:spacing w:val="-7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2</w:t>
      </w:r>
    </w:p>
    <w:p w14:paraId="02640557">
      <w:pPr>
        <w:spacing w:line="448" w:lineRule="auto"/>
        <w:rPr>
          <w:rFonts w:ascii="Arial"/>
          <w:sz w:val="21"/>
        </w:rPr>
      </w:pPr>
    </w:p>
    <w:p w14:paraId="5FA20225">
      <w:pPr>
        <w:spacing w:before="171" w:line="238" w:lineRule="auto"/>
        <w:ind w:left="1788" w:right="1724" w:hanging="214"/>
        <w:outlineLvl w:val="3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2"/>
          <w:sz w:val="44"/>
          <w:szCs w:val="44"/>
        </w:rPr>
        <w:t>常州市科技计划（资金）项目</w:t>
      </w: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项目负责人科研诚信承诺书</w:t>
      </w:r>
    </w:p>
    <w:p w14:paraId="4E696751">
      <w:pPr>
        <w:spacing w:line="245" w:lineRule="auto"/>
        <w:rPr>
          <w:rFonts w:ascii="Arial"/>
          <w:sz w:val="21"/>
        </w:rPr>
      </w:pPr>
    </w:p>
    <w:p w14:paraId="3CA690AC">
      <w:pPr>
        <w:spacing w:line="246" w:lineRule="auto"/>
        <w:rPr>
          <w:rFonts w:ascii="Arial"/>
          <w:sz w:val="21"/>
        </w:rPr>
      </w:pPr>
    </w:p>
    <w:p w14:paraId="0FCF31DB">
      <w:pPr>
        <w:pStyle w:val="2"/>
        <w:spacing w:before="104" w:line="329" w:lineRule="auto"/>
        <w:ind w:firstLine="653"/>
        <w:jc w:val="both"/>
      </w:pPr>
      <w:r>
        <w:rPr>
          <w:spacing w:val="-11"/>
        </w:rPr>
        <w:t>本人在市科技计划（资金）项目申报、实施、验收等过程中，</w:t>
      </w:r>
      <w:r>
        <w:rPr>
          <w:spacing w:val="7"/>
        </w:rPr>
        <w:t xml:space="preserve"> </w:t>
      </w:r>
      <w:r>
        <w:rPr>
          <w:spacing w:val="-5"/>
        </w:rPr>
        <w:t>将严格遵守《常州市科技计划项目信用管理</w:t>
      </w:r>
      <w:r>
        <w:rPr>
          <w:spacing w:val="-6"/>
        </w:rPr>
        <w:t>办法（试行）》（常</w:t>
      </w:r>
      <w:r>
        <w:t xml:space="preserve">  </w:t>
      </w:r>
      <w:r>
        <w:rPr>
          <w:spacing w:val="-4"/>
        </w:rPr>
        <w:t>科发〔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spacing w:val="-4"/>
        </w:rPr>
        <w:t>号）、《常州市科技计划项目管理办法（试行）》</w:t>
      </w:r>
      <w:r>
        <w:rPr>
          <w:spacing w:val="7"/>
        </w:rPr>
        <w:t xml:space="preserve"> </w:t>
      </w:r>
      <w:r>
        <w:rPr>
          <w:spacing w:val="-3"/>
        </w:rPr>
        <w:t>（常科发〔</w:t>
      </w:r>
      <w:r>
        <w:rPr>
          <w:rFonts w:ascii="Times New Roman" w:hAnsi="Times New Roman" w:eastAsia="Times New Roman" w:cs="Times New Roman"/>
          <w:spacing w:val="-3"/>
        </w:rPr>
        <w:t>2024</w:t>
      </w:r>
      <w:r>
        <w:rPr>
          <w:spacing w:val="-3"/>
        </w:rPr>
        <w:t>〕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号）等相关规定和要求，并作出如下承诺：</w:t>
      </w:r>
    </w:p>
    <w:p w14:paraId="182A32E9">
      <w:pPr>
        <w:pStyle w:val="2"/>
        <w:spacing w:line="291" w:lineRule="auto"/>
        <w:ind w:left="13" w:right="56" w:firstLine="664"/>
      </w:pPr>
      <w:r>
        <w:rPr>
          <w:rFonts w:ascii="Times New Roman" w:hAnsi="Times New Roman" w:eastAsia="Times New Roman" w:cs="Times New Roman"/>
          <w:spacing w:val="-5"/>
        </w:rPr>
        <w:t xml:space="preserve">1.  </w:t>
      </w:r>
      <w:r>
        <w:rPr>
          <w:spacing w:val="-5"/>
        </w:rPr>
        <w:t>如实填写项目申报材料、项目年度实施情况、总结报告、</w:t>
      </w:r>
      <w:r>
        <w:rPr>
          <w:spacing w:val="13"/>
        </w:rPr>
        <w:t xml:space="preserve"> </w:t>
      </w:r>
      <w:r>
        <w:rPr>
          <w:spacing w:val="-5"/>
        </w:rPr>
        <w:t>验收材料、科技报告、科学数据等，对上述材料的真实性、完整</w:t>
      </w:r>
      <w:r>
        <w:rPr>
          <w:spacing w:val="11"/>
        </w:rPr>
        <w:t xml:space="preserve"> </w:t>
      </w:r>
      <w:r>
        <w:rPr>
          <w:spacing w:val="-5"/>
        </w:rPr>
        <w:t>性、有效性和合法性负直接责任。</w:t>
      </w:r>
    </w:p>
    <w:p w14:paraId="01135322">
      <w:pPr>
        <w:pStyle w:val="2"/>
        <w:spacing w:before="196" w:line="310" w:lineRule="auto"/>
        <w:ind w:left="8" w:right="159" w:firstLine="638"/>
      </w:pPr>
      <w:r>
        <w:rPr>
          <w:rFonts w:ascii="Times New Roman" w:hAnsi="Times New Roman" w:eastAsia="Times New Roman" w:cs="Times New Roman"/>
          <w:spacing w:val="4"/>
        </w:rPr>
        <w:t xml:space="preserve">2.  </w:t>
      </w:r>
      <w:r>
        <w:rPr>
          <w:spacing w:val="4"/>
        </w:rPr>
        <w:t xml:space="preserve">恪守科研诚信，无抄袭或剽窃他人科研成果、捏造或篡 </w:t>
      </w:r>
      <w:r>
        <w:rPr>
          <w:spacing w:val="-5"/>
        </w:rPr>
        <w:t>改科研数据、侵犯他人知识产权、在职称简历和研究基础等方面</w:t>
      </w:r>
      <w:r>
        <w:rPr>
          <w:spacing w:val="15"/>
        </w:rPr>
        <w:t xml:space="preserve"> </w:t>
      </w:r>
      <w:r>
        <w:rPr>
          <w:spacing w:val="-5"/>
        </w:rPr>
        <w:t>提供虚假信息、违反科学伦理，以及其他科研不端行为；没有通</w:t>
      </w:r>
      <w:r>
        <w:rPr>
          <w:spacing w:val="15"/>
        </w:rPr>
        <w:t xml:space="preserve"> </w:t>
      </w:r>
      <w:r>
        <w:rPr>
          <w:spacing w:val="-9"/>
        </w:rPr>
        <w:t>过贿赂或变相贿赂、故意重复申报等不正当手段申报项目；</w:t>
      </w:r>
      <w:r>
        <w:rPr>
          <w:spacing w:val="-34"/>
        </w:rPr>
        <w:t xml:space="preserve"> </w:t>
      </w:r>
      <w:r>
        <w:rPr>
          <w:spacing w:val="-9"/>
        </w:rPr>
        <w:t>督促</w:t>
      </w:r>
      <w:r>
        <w:t xml:space="preserve"> </w:t>
      </w:r>
      <w:r>
        <w:rPr>
          <w:spacing w:val="-5"/>
        </w:rPr>
        <w:t>项目组成员恪守科研诚信并履行相关承诺，保证项目组成员身份</w:t>
      </w:r>
      <w:r>
        <w:rPr>
          <w:spacing w:val="15"/>
        </w:rPr>
        <w:t xml:space="preserve"> </w:t>
      </w:r>
      <w:r>
        <w:rPr>
          <w:spacing w:val="-8"/>
        </w:rPr>
        <w:t>及业绩真实有效。</w:t>
      </w:r>
    </w:p>
    <w:p w14:paraId="4125CADF">
      <w:pPr>
        <w:pStyle w:val="2"/>
        <w:spacing w:before="197" w:line="291" w:lineRule="auto"/>
        <w:ind w:left="19" w:right="158" w:firstLine="633"/>
      </w:pPr>
      <w:r>
        <w:rPr>
          <w:rFonts w:ascii="Times New Roman" w:hAnsi="Times New Roman" w:eastAsia="Times New Roman" w:cs="Times New Roman"/>
          <w:spacing w:val="4"/>
        </w:rPr>
        <w:t xml:space="preserve">3.  </w:t>
      </w:r>
      <w:r>
        <w:rPr>
          <w:spacing w:val="4"/>
        </w:rPr>
        <w:t>按照项目合同约定组织、协调、推进项目实施，按</w:t>
      </w:r>
      <w:r>
        <w:rPr>
          <w:spacing w:val="3"/>
        </w:rPr>
        <w:t>期完</w:t>
      </w:r>
      <w:r>
        <w:t xml:space="preserve"> </w:t>
      </w:r>
      <w:r>
        <w:rPr>
          <w:spacing w:val="-5"/>
        </w:rPr>
        <w:t>成项目目标任务；依法依规使用项目经费，保证不发生套取、转</w:t>
      </w:r>
      <w:r>
        <w:rPr>
          <w:spacing w:val="4"/>
        </w:rPr>
        <w:t xml:space="preserve"> </w:t>
      </w:r>
      <w:r>
        <w:rPr>
          <w:spacing w:val="-6"/>
        </w:rPr>
        <w:t>移、挪用、贪污科研经费等行为。</w:t>
      </w:r>
    </w:p>
    <w:p w14:paraId="2AC6C479">
      <w:pPr>
        <w:pStyle w:val="2"/>
        <w:spacing w:before="194" w:line="215" w:lineRule="auto"/>
        <w:ind w:left="645"/>
        <w:rPr>
          <w:spacing w:val="4"/>
        </w:rPr>
      </w:pPr>
      <w:r>
        <w:rPr>
          <w:rFonts w:ascii="Times New Roman" w:hAnsi="Times New Roman" w:eastAsia="Times New Roman" w:cs="Times New Roman"/>
          <w:spacing w:val="4"/>
        </w:rPr>
        <w:t xml:space="preserve">4.  </w:t>
      </w:r>
      <w:r>
        <w:rPr>
          <w:spacing w:val="4"/>
        </w:rPr>
        <w:t>在项目实施中，因科研活动实际需要，项目负责人可以</w:t>
      </w:r>
    </w:p>
    <w:p w14:paraId="1D3B1799">
      <w:pPr>
        <w:pStyle w:val="2"/>
        <w:spacing w:before="194" w:line="215" w:lineRule="auto"/>
        <w:ind w:left="645"/>
        <w:rPr>
          <w:spacing w:val="4"/>
        </w:rPr>
        <w:sectPr>
          <w:footerReference r:id="rId5" w:type="default"/>
          <w:pgSz w:w="11905" w:h="16840"/>
          <w:pgMar w:top="400" w:right="1368" w:bottom="1634" w:left="1531" w:header="0" w:footer="1366" w:gutter="0"/>
          <w:cols w:space="720" w:num="1"/>
        </w:sectPr>
      </w:pPr>
    </w:p>
    <w:p w14:paraId="74BE2251">
      <w:pPr>
        <w:pStyle w:val="2"/>
        <w:spacing w:before="104" w:line="329" w:lineRule="auto"/>
        <w:jc w:val="both"/>
        <w:rPr>
          <w:spacing w:val="7"/>
        </w:rPr>
      </w:pPr>
    </w:p>
    <w:p w14:paraId="682605B2">
      <w:pPr>
        <w:pStyle w:val="2"/>
        <w:spacing w:before="104" w:line="329" w:lineRule="auto"/>
        <w:jc w:val="both"/>
      </w:pPr>
      <w:r>
        <w:rPr>
          <w:spacing w:val="7"/>
        </w:rPr>
        <w:t>在项目总预算不变的情况下自主调整直接费用相关科目的经费</w:t>
      </w:r>
      <w:r>
        <w:rPr>
          <w:spacing w:val="1"/>
        </w:rPr>
        <w:t xml:space="preserve"> </w:t>
      </w:r>
      <w:r>
        <w:rPr>
          <w:spacing w:val="-4"/>
        </w:rPr>
        <w:t>支出，自主调整科研团队，在不降低研究目标</w:t>
      </w:r>
      <w:r>
        <w:rPr>
          <w:spacing w:val="-5"/>
        </w:rPr>
        <w:t>的前提下自主调整</w:t>
      </w:r>
      <w:r>
        <w:t xml:space="preserve"> </w:t>
      </w:r>
      <w:r>
        <w:rPr>
          <w:spacing w:val="-4"/>
        </w:rPr>
        <w:t>研究方案和技术路线，报项目承担单位办理调剂</w:t>
      </w:r>
      <w:r>
        <w:rPr>
          <w:spacing w:val="-5"/>
        </w:rPr>
        <w:t>手续、备案。对</w:t>
      </w:r>
      <w:r>
        <w:t xml:space="preserve"> </w:t>
      </w:r>
      <w:r>
        <w:rPr>
          <w:spacing w:val="-4"/>
        </w:rPr>
        <w:t>于项目合同约定的主要研究目标或关键考核指</w:t>
      </w:r>
      <w:r>
        <w:rPr>
          <w:spacing w:val="-5"/>
        </w:rPr>
        <w:t>标发生变化的，以</w:t>
      </w:r>
      <w:r>
        <w:t xml:space="preserve"> </w:t>
      </w:r>
      <w:r>
        <w:rPr>
          <w:spacing w:val="7"/>
        </w:rPr>
        <w:t>及其他严重影响项目实施的重大事项，及时报项目承担单位审</w:t>
      </w:r>
      <w:r>
        <w:rPr>
          <w:spacing w:val="13"/>
        </w:rPr>
        <w:t xml:space="preserve"> </w:t>
      </w:r>
      <w:r>
        <w:rPr>
          <w:spacing w:val="-4"/>
        </w:rPr>
        <w:t>核，由承担单位报主管部门和市科技局。</w:t>
      </w:r>
    </w:p>
    <w:p w14:paraId="472F716B">
      <w:pPr>
        <w:pStyle w:val="2"/>
        <w:spacing w:before="2" w:line="328" w:lineRule="auto"/>
        <w:ind w:left="8" w:right="2" w:firstLine="643"/>
      </w:pPr>
      <w:r>
        <w:rPr>
          <w:rFonts w:ascii="Times New Roman" w:hAnsi="Times New Roman" w:eastAsia="Times New Roman" w:cs="Times New Roman"/>
          <w:spacing w:val="4"/>
        </w:rPr>
        <w:t xml:space="preserve">5.  </w:t>
      </w:r>
      <w:r>
        <w:rPr>
          <w:spacing w:val="4"/>
        </w:rPr>
        <w:t>加强项目组成员在项目实施过程中的科研诚</w:t>
      </w:r>
      <w:r>
        <w:rPr>
          <w:spacing w:val="3"/>
        </w:rPr>
        <w:t>信管理，若</w:t>
      </w:r>
      <w:r>
        <w:t xml:space="preserve"> </w:t>
      </w:r>
      <w:r>
        <w:rPr>
          <w:spacing w:val="-3"/>
        </w:rPr>
        <w:t>发现科研不端行为，及时报告并积极配合相关部门调查处理。</w:t>
      </w:r>
    </w:p>
    <w:p w14:paraId="6869DB53">
      <w:pPr>
        <w:pStyle w:val="2"/>
        <w:spacing w:before="5" w:line="329" w:lineRule="auto"/>
        <w:ind w:left="8" w:firstLine="643"/>
      </w:pPr>
      <w:r>
        <w:rPr>
          <w:spacing w:val="-5"/>
        </w:rPr>
        <w:t>若发生上述失信行为，本人将积极配合调查，并按照有关规</w:t>
      </w:r>
      <w:r>
        <w:t xml:space="preserve"> </w:t>
      </w:r>
      <w:r>
        <w:rPr>
          <w:spacing w:val="-5"/>
        </w:rPr>
        <w:t>定接受警告、通报批评、取消项目评审资格、撤销项目立项、阶</w:t>
      </w:r>
      <w:r>
        <w:rPr>
          <w:spacing w:val="12"/>
        </w:rPr>
        <w:t xml:space="preserve"> </w:t>
      </w:r>
      <w:r>
        <w:rPr>
          <w:spacing w:val="7"/>
        </w:rPr>
        <w:t>段性或永久取消市科技计划项目和科技奖励申报资格等处理并</w:t>
      </w:r>
      <w:r>
        <w:rPr>
          <w:spacing w:val="5"/>
        </w:rPr>
        <w:t xml:space="preserve"> </w:t>
      </w:r>
      <w:r>
        <w:rPr>
          <w:spacing w:val="-5"/>
        </w:rPr>
        <w:t>记入不良科研信用记录，情节严重的按相关规定报送至市公共信</w:t>
      </w:r>
      <w:r>
        <w:rPr>
          <w:spacing w:val="12"/>
        </w:rPr>
        <w:t xml:space="preserve"> </w:t>
      </w:r>
      <w:r>
        <w:rPr>
          <w:spacing w:val="-10"/>
        </w:rPr>
        <w:t>用信息平台、列入社会信用记录、实施失信联合惩戒等， 依法依</w:t>
      </w:r>
      <w:r>
        <w:rPr>
          <w:spacing w:val="2"/>
        </w:rPr>
        <w:t xml:space="preserve"> </w:t>
      </w:r>
      <w:r>
        <w:rPr>
          <w:spacing w:val="-11"/>
        </w:rPr>
        <w:t>规予以处理。</w:t>
      </w:r>
    </w:p>
    <w:p w14:paraId="04D22A04">
      <w:pPr>
        <w:spacing w:line="255" w:lineRule="auto"/>
        <w:rPr>
          <w:rFonts w:ascii="Arial"/>
          <w:sz w:val="21"/>
        </w:rPr>
      </w:pPr>
    </w:p>
    <w:p w14:paraId="0A271D23">
      <w:pPr>
        <w:spacing w:line="255" w:lineRule="auto"/>
        <w:rPr>
          <w:rFonts w:ascii="Arial"/>
          <w:sz w:val="21"/>
        </w:rPr>
      </w:pPr>
    </w:p>
    <w:p w14:paraId="18903C5D">
      <w:pPr>
        <w:spacing w:line="256" w:lineRule="auto"/>
        <w:rPr>
          <w:rFonts w:ascii="Arial"/>
          <w:sz w:val="21"/>
        </w:rPr>
      </w:pPr>
    </w:p>
    <w:p w14:paraId="6454AE6F">
      <w:pPr>
        <w:spacing w:line="256" w:lineRule="auto"/>
        <w:rPr>
          <w:rFonts w:ascii="Arial"/>
          <w:sz w:val="21"/>
        </w:rPr>
      </w:pPr>
    </w:p>
    <w:p w14:paraId="3D75C2A5">
      <w:pPr>
        <w:pStyle w:val="2"/>
        <w:spacing w:before="104" w:line="219" w:lineRule="auto"/>
        <w:ind w:left="3532"/>
      </w:pPr>
      <w:r>
        <w:rPr>
          <w:spacing w:val="-10"/>
        </w:rPr>
        <w:t>项目负责人（签字</w:t>
      </w:r>
      <w:r>
        <w:rPr>
          <w:spacing w:val="-5"/>
        </w:rPr>
        <w:t>）：</w:t>
      </w:r>
    </w:p>
    <w:p w14:paraId="6E438A1C">
      <w:pPr>
        <w:spacing w:line="325" w:lineRule="auto"/>
        <w:rPr>
          <w:rFonts w:ascii="Arial"/>
          <w:sz w:val="21"/>
        </w:rPr>
      </w:pPr>
    </w:p>
    <w:p w14:paraId="67222DCE">
      <w:pPr>
        <w:spacing w:line="326" w:lineRule="auto"/>
        <w:rPr>
          <w:rFonts w:ascii="Arial"/>
          <w:sz w:val="21"/>
        </w:rPr>
      </w:pPr>
    </w:p>
    <w:p w14:paraId="0CB3D635">
      <w:pPr>
        <w:pStyle w:val="2"/>
        <w:spacing w:before="104" w:line="218" w:lineRule="auto"/>
        <w:jc w:val="right"/>
      </w:pPr>
      <w:r>
        <w:rPr>
          <w:spacing w:val="-39"/>
        </w:rPr>
        <w:t>年</w:t>
      </w:r>
      <w:r>
        <w:rPr>
          <w:spacing w:val="9"/>
        </w:rPr>
        <w:t xml:space="preserve">   </w:t>
      </w:r>
      <w:r>
        <w:rPr>
          <w:spacing w:val="-39"/>
        </w:rPr>
        <w:t>月</w:t>
      </w:r>
      <w:r>
        <w:rPr>
          <w:spacing w:val="24"/>
        </w:rPr>
        <w:t xml:space="preserve">   </w:t>
      </w:r>
      <w:r>
        <w:rPr>
          <w:spacing w:val="-39"/>
        </w:rPr>
        <w:t>日</w:t>
      </w:r>
    </w:p>
    <w:p w14:paraId="3E60D315">
      <w:pPr>
        <w:spacing w:line="218" w:lineRule="auto"/>
        <w:sectPr>
          <w:footerReference r:id="rId6" w:type="default"/>
          <w:pgSz w:w="11905" w:h="16840"/>
          <w:pgMar w:top="400" w:right="1525" w:bottom="1634" w:left="1535" w:header="0" w:footer="1366" w:gutter="0"/>
          <w:cols w:space="720" w:num="1"/>
        </w:sectPr>
      </w:pPr>
    </w:p>
    <w:p w14:paraId="0DD47F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D151">
    <w:pPr>
      <w:spacing w:before="1" w:line="175" w:lineRule="auto"/>
      <w:ind w:left="29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3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16</w:t>
    </w:r>
    <w:r>
      <w:rPr>
        <w:rFonts w:ascii="Times New Roman" w:hAnsi="Times New Roman" w:eastAsia="Times New Roman" w:cs="Times New Roman"/>
        <w:spacing w:val="6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85431">
    <w:pPr>
      <w:spacing w:line="176" w:lineRule="auto"/>
      <w:ind w:left="744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6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2025-06-19T06:43:49Z</dcterms:created>
  <dc:creator>Administrator</dc:creator>
  <cp:lastModifiedBy>梁</cp:lastModifiedBy>
  <dcterms:modified xsi:type="dcterms:W3CDTF">2025-06-19T06:45:12Z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eyJoZGlkIjoiMzMyNWIwY2M4NjhjMDI0MzE0ODgzMzdlZjZjMGNiY2EiLCJ1c2VySWQiOiIxMTY3Mjc4NDQ0In0=</vt:lpwstr>
  </property>
  <property fmtid="{D5CDD505-2E9C-101B-9397-08002B2CF9AE}" pid="4" name="ICV">
    <vt:lpwstr>3D5EE0C4750D4FBFBC236B2792108364_12</vt:lpwstr>
  </property>
</Properties>
</file>